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Vmock Inc. -->
  <w:body>
    <w:p>
      <w:pPr>
        <w:pBdr>
          <w:top w:val="none" w:sz="0" w:space="0" w:color="auto"/>
          <w:left w:val="none" w:sz="0" w:space="0" w:color="auto"/>
          <w:bottom w:val="single" w:sz="6" w:space="0" w:color="FFFFFF"/>
          <w:right w:val="none" w:sz="0" w:space="0" w:color="auto"/>
        </w:pBdr>
        <w:spacing w:before="0" w:line="200" w:lineRule="atLeast"/>
        <w:ind w:left="0" w:right="0"/>
        <w:jc w:val="center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0"/>
          <w:sz w:val="48"/>
          <w:szCs w:val="48"/>
        </w:rPr>
        <w:t>Christopher Blair</w:t>
      </w:r>
    </w:p>
    <w:p>
      <w:pPr>
        <w:pBdr>
          <w:top w:val="none" w:sz="0" w:space="0" w:color="auto"/>
          <w:left w:val="none" w:sz="0" w:space="0" w:color="auto"/>
          <w:bottom w:val="single" w:sz="6" w:space="0" w:color="FFFFFF"/>
          <w:right w:val="none" w:sz="0" w:space="0" w:color="auto"/>
        </w:pBdr>
        <w:spacing w:line="200" w:lineRule="atLeast"/>
        <w:ind w:left="0" w:right="0"/>
        <w:jc w:val="center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b w:val="0"/>
          <w:bCs w:val="0"/>
          <w:color w:val="000000"/>
          <w:spacing w:val="0"/>
        </w:rPr>
        <w:t>Rio Communitites, NM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t> 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t>| 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t>505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noBreakHyphen/>
        <w:t>980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noBreakHyphen/>
        <w:t>2870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t> </w:t>
      </w:r>
      <w:r>
        <w:rPr>
          <w:rFonts w:ascii="Arial" w:eastAsia="Arial" w:hAnsi="Arial" w:cs="Arial"/>
          <w:b w:val="0"/>
          <w:bCs w:val="0"/>
          <w:color w:val="000000"/>
          <w:spacing w:val="0"/>
        </w:rPr>
        <w:t>| </w:t>
      </w:r>
      <w:hyperlink r:id="rId4" w:history="1">
        <w:r>
          <w:rPr>
            <w:rFonts w:ascii="Arial" w:eastAsia="Arial" w:hAnsi="Arial" w:cs="Arial"/>
            <w:b w:val="0"/>
            <w:bCs w:val="0"/>
            <w:color w:val="0075CB"/>
            <w:spacing w:val="0"/>
            <w:u w:val="single" w:color="0075CB"/>
          </w:rPr>
          <w:t>blair.christopherj@outlook.com</w:t>
        </w:r>
      </w:hyperlink>
    </w:p>
    <w:p>
      <w:pPr>
        <w:ind w:left="0" w:right="0"/>
        <w:rPr>
          <w:rFonts w:ascii="Arial" w:eastAsia="Arial" w:hAnsi="Arial" w:cs="Arial"/>
          <w:spacing w:val="0"/>
        </w:rPr>
      </w:pPr>
    </w:p>
    <w:p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</w:pBdr>
        <w:spacing w:before="0" w:after="0" w:line="240" w:lineRule="atLeast"/>
        <w:ind w:left="0" w:right="0"/>
        <w:jc w:val="left"/>
        <w:rPr>
          <w:rFonts w:ascii="Arial" w:eastAsia="Arial" w:hAnsi="Arial" w:cs="Arial"/>
          <w:b/>
          <w:bCs/>
          <w:caps/>
          <w:spacing w:val="0"/>
        </w:rPr>
      </w:pPr>
      <w:r>
        <w:rPr>
          <w:rFonts w:ascii="Arial" w:eastAsia="Arial" w:hAnsi="Arial" w:cs="Arial"/>
          <w:b/>
          <w:bCs/>
          <w:caps/>
          <w:spacing w:val="0"/>
        </w:rPr>
        <w:t>professional summary</w:t>
      </w:r>
    </w:p>
    <w:p>
      <w:pPr>
        <w:spacing w:line="120" w:lineRule="atLeast"/>
        <w:ind w:left="0" w:right="0"/>
        <w:jc w:val="left"/>
        <w:rPr>
          <w:rFonts w:ascii="Arial" w:eastAsia="Arial" w:hAnsi="Arial" w:cs="Arial"/>
          <w:spacing w:val="0"/>
          <w:sz w:val="12"/>
          <w:szCs w:val="12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0" w:right="0" w:firstLine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Detail-oriented software engineer experienced in solo and team projects. Skilled in object-oriented programming, debugging, and optimization. Committed to delivering high-quality solutions and continuous learning in technology.</w:t>
      </w:r>
    </w:p>
    <w:p>
      <w:pPr>
        <w:spacing w:line="240" w:lineRule="atLeast"/>
        <w:ind w:left="0" w:right="0"/>
        <w:rPr>
          <w:rFonts w:ascii="Arial" w:eastAsia="Arial" w:hAnsi="Arial" w:cs="Arial"/>
          <w:spacing w:val="0"/>
        </w:rPr>
      </w:pPr>
      <w:r>
        <w:rPr>
          <w:rFonts w:ascii="Arial" w:eastAsia="Arial" w:hAnsi="Arial" w:cs="Arial"/>
          <w:spacing w:val="0"/>
        </w:rPr>
        <w:t> </w:t>
      </w:r>
    </w:p>
    <w:p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</w:pBdr>
        <w:spacing w:before="0" w:after="0" w:line="240" w:lineRule="atLeast"/>
        <w:ind w:left="0" w:right="0"/>
        <w:jc w:val="left"/>
        <w:rPr>
          <w:rFonts w:ascii="Arial" w:eastAsia="Arial" w:hAnsi="Arial" w:cs="Arial"/>
          <w:b/>
          <w:bCs/>
          <w:caps/>
          <w:spacing w:val="0"/>
        </w:rPr>
      </w:pPr>
      <w:r>
        <w:rPr>
          <w:rFonts w:ascii="Arial" w:eastAsia="Arial" w:hAnsi="Arial" w:cs="Arial"/>
          <w:b/>
          <w:bCs/>
          <w:caps/>
          <w:spacing w:val="0"/>
        </w:rPr>
        <w:t>experience</w:t>
      </w:r>
    </w:p>
    <w:p>
      <w:pPr>
        <w:spacing w:line="120" w:lineRule="atLeast"/>
        <w:ind w:left="0" w:right="0"/>
        <w:jc w:val="left"/>
        <w:rPr>
          <w:rFonts w:ascii="Arial" w:eastAsia="Arial" w:hAnsi="Arial" w:cs="Arial"/>
          <w:spacing w:val="0"/>
          <w:sz w:val="12"/>
          <w:szCs w:val="12"/>
        </w:rPr>
      </w:pPr>
    </w:p>
    <w:p>
      <w:pPr>
        <w:tabs>
          <w:tab w:val="right" w:pos="10050"/>
        </w:tabs>
        <w:spacing w:before="0" w:after="0" w:line="200" w:lineRule="atLeast"/>
        <w:ind w:left="0" w:right="0"/>
        <w:jc w:val="left"/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pacing w:val="0"/>
          <w:sz w:val="20"/>
          <w:szCs w:val="20"/>
        </w:rPr>
        <w:t>Software Engineer Intern</w:t>
      </w:r>
      <w:r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b w:val="0"/>
          <w:bCs w:val="0"/>
          <w:spacing w:val="0"/>
          <w:sz w:val="20"/>
          <w:szCs w:val="20"/>
        </w:rPr>
        <w:t>August 2024 - December 2024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Echelon Fitness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-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 xml:space="preserve"> </w:t>
      </w: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Remote</w:t>
      </w:r>
    </w:p>
    <w:p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Coordinated with team of 3 on Android Studio, developing new feature sets for reflect mirror.</w:t>
      </w:r>
    </w:p>
    <w:p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Addressed and resolved software bugs by efficiently managing Jira tickets, contributing to improved product stability and user experience.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 </w:t>
      </w:r>
    </w:p>
    <w:p>
      <w:pPr>
        <w:tabs>
          <w:tab w:val="right" w:pos="10050"/>
        </w:tabs>
        <w:spacing w:before="0" w:after="0" w:line="200" w:lineRule="atLeast"/>
        <w:ind w:left="0" w:right="0"/>
        <w:jc w:val="left"/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pacing w:val="0"/>
          <w:sz w:val="20"/>
          <w:szCs w:val="20"/>
        </w:rPr>
        <w:t>Software Engineer</w:t>
      </w:r>
      <w:r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b w:val="0"/>
          <w:bCs w:val="0"/>
          <w:spacing w:val="0"/>
          <w:sz w:val="20"/>
          <w:szCs w:val="20"/>
        </w:rPr>
        <w:t>March 2024 - May 2024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Solo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-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 xml:space="preserve"> </w:t>
      </w: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Remote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Developed "Track ED," a student management application designed to eliminate need for multiple apps by integrating schedule organization, time tracking, work logging, and an embedded chat system into one platform.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Developed using Dart and Flutter, enabling cross-platform compatibility for iOS, Android, and web browsers, ensuring a consistent user experience across multiple devices.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 </w:t>
      </w:r>
    </w:p>
    <w:p>
      <w:pPr>
        <w:tabs>
          <w:tab w:val="right" w:pos="10050"/>
        </w:tabs>
        <w:spacing w:before="0" w:after="0" w:line="200" w:lineRule="atLeast"/>
        <w:ind w:left="0" w:right="0"/>
        <w:jc w:val="left"/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pacing w:val="0"/>
          <w:sz w:val="20"/>
          <w:szCs w:val="20"/>
        </w:rPr>
        <w:t>Software Engineer</w:t>
      </w:r>
      <w:r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b w:val="0"/>
          <w:bCs w:val="0"/>
          <w:spacing w:val="0"/>
          <w:sz w:val="20"/>
          <w:szCs w:val="20"/>
        </w:rPr>
        <w:t>June 2023 - July 2023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Project Portfolio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-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 xml:space="preserve"> </w:t>
      </w: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Remote</w:t>
      </w:r>
    </w:p>
    <w:p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Collaborated on a team of 4 game development project using Unity, contributing to UI/UX design, backend code implementation, and environmental asset creation.</w:t>
      </w:r>
    </w:p>
    <w:p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Designed intuitive UI elements (HUD and menus), created backend systems for players, and created detailed 3D maps and buildings using Unity's terrain tools, enhancing game functionality and immersion.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 </w:t>
      </w:r>
    </w:p>
    <w:p>
      <w:pPr>
        <w:tabs>
          <w:tab w:val="right" w:pos="10050"/>
        </w:tabs>
        <w:spacing w:before="0" w:after="0" w:line="200" w:lineRule="atLeast"/>
        <w:ind w:left="0" w:right="0"/>
        <w:jc w:val="left"/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pacing w:val="0"/>
          <w:sz w:val="20"/>
          <w:szCs w:val="20"/>
        </w:rPr>
        <w:t>Operations NCO</w:t>
      </w:r>
      <w:r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b w:val="0"/>
          <w:bCs w:val="0"/>
          <w:spacing w:val="0"/>
          <w:sz w:val="20"/>
          <w:szCs w:val="20"/>
        </w:rPr>
        <w:t>May 2011 - May 2023</w:t>
      </w:r>
    </w:p>
    <w:p>
      <w:pPr>
        <w:spacing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US Army National Guard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-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 xml:space="preserve"> </w:t>
      </w: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Las Cruces, NM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Advised senior leadership during executive decision-making process, generating daily logistics and productivity records.</w:t>
      </w:r>
    </w:p>
    <w:p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atLeast"/>
        <w:ind w:left="720" w:right="0" w:hanging="385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Fonts w:ascii="Arial" w:eastAsia="Arial" w:hAnsi="Arial" w:cs="Arial"/>
          <w:spacing w:val="0"/>
          <w:sz w:val="20"/>
          <w:szCs w:val="20"/>
        </w:rPr>
        <w:t>Directed day-to-day operations by spearheading implementation of short-term and long-term strategies to achieve business plan and profitability goals.</w:t>
      </w:r>
    </w:p>
    <w:p>
      <w:pPr>
        <w:spacing w:line="240" w:lineRule="atLeast"/>
        <w:ind w:left="0" w:right="0"/>
        <w:rPr>
          <w:rFonts w:ascii="Arial" w:eastAsia="Arial" w:hAnsi="Arial" w:cs="Arial"/>
          <w:spacing w:val="0"/>
        </w:rPr>
      </w:pPr>
      <w:r>
        <w:rPr>
          <w:rFonts w:ascii="Arial" w:eastAsia="Arial" w:hAnsi="Arial" w:cs="Arial"/>
          <w:spacing w:val="0"/>
        </w:rPr>
        <w:t> </w:t>
      </w:r>
    </w:p>
    <w:p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</w:pBdr>
        <w:spacing w:before="0" w:after="0" w:line="240" w:lineRule="atLeast"/>
        <w:ind w:left="0" w:right="0"/>
        <w:jc w:val="left"/>
        <w:rPr>
          <w:rFonts w:ascii="Arial" w:eastAsia="Arial" w:hAnsi="Arial" w:cs="Arial"/>
          <w:b/>
          <w:bCs/>
          <w:caps/>
          <w:spacing w:val="0"/>
        </w:rPr>
      </w:pPr>
      <w:r>
        <w:rPr>
          <w:rFonts w:ascii="Arial" w:eastAsia="Arial" w:hAnsi="Arial" w:cs="Arial"/>
          <w:b/>
          <w:bCs/>
          <w:caps/>
          <w:spacing w:val="0"/>
        </w:rPr>
        <w:t>skills</w:t>
      </w:r>
    </w:p>
    <w:p>
      <w:pPr>
        <w:spacing w:line="120" w:lineRule="atLeast"/>
        <w:ind w:left="0" w:right="0"/>
        <w:jc w:val="left"/>
        <w:rPr>
          <w:rFonts w:ascii="Arial" w:eastAsia="Arial" w:hAnsi="Arial" w:cs="Arial"/>
          <w:spacing w:val="0"/>
          <w:sz w:val="12"/>
          <w:szCs w:val="12"/>
        </w:rPr>
      </w:pPr>
    </w:p>
    <w:tbl>
      <w:tblPr>
        <w:tblStyle w:val="tableMsoNormalTable"/>
        <w:tblW w:w="5000" w:type="pct"/>
        <w:tblInd w:w="5" w:type="dxa"/>
        <w:tblCellMar>
          <w:top w:w="0" w:type="dxa"/>
          <w:left w:w="" w:type="dxa"/>
          <w:bottom w:w="0" w:type="dxa"/>
          <w:right w:w="0" w:type="dxa"/>
        </w:tblCellMar>
        <w:tblLook w:val="05E0"/>
      </w:tblPr>
      <w:tblGrid>
        <w:gridCol w:w="3355"/>
        <w:gridCol w:w="3355"/>
        <w:gridCol w:w="3355"/>
      </w:tblGrid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="200" w:lineRule="atLeast"/>
              <w:jc w:val="left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="200" w:lineRule="atLeast"/>
              <w:jc w:val="left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="200" w:lineRule="atLeast"/>
              <w:jc w:val="left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</w:p>
        </w:tc>
      </w:tr>
      <w:tr>
        <w:tblPrEx>
          <w:tblW w:w="5000" w:type="pct"/>
          <w:tblInd w:w="5" w:type="dxa"/>
          <w:tblCellMar>
            <w:top w:w="0" w:type="dxa"/>
            <w:left w:w="" w:type="dxa"/>
            <w:bottom w:w="0" w:type="dxa"/>
            <w:right w:w="0" w:type="dxa"/>
          </w:tblCellMar>
          <w:tblLook w:val="05E0"/>
        </w:tblPrEx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885" w:hanging="385"/>
              <w:jc w:val="left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sz w:val="20"/>
                <w:szCs w:val="20"/>
              </w:rPr>
              <w:t>Languages: C++, C#, Java, XML, JavaScript, Dart, Kotlin, Jetpack Compose, Python, .Net    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885" w:hanging="385"/>
              <w:jc w:val="left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sz w:val="20"/>
                <w:szCs w:val="20"/>
              </w:rPr>
              <w:t>Tools: Jira, GitHub, Git. MySQL Workbench, Flutter, 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885" w:hanging="385"/>
              <w:jc w:val="left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sz w:val="20"/>
                <w:szCs w:val="20"/>
              </w:rPr>
              <w:t>Software: Figma, Visual Studio, Visual Studio Code, Android Studio, Zeppelin, Unity</w:t>
            </w:r>
          </w:p>
        </w:tc>
      </w:tr>
    </w:tbl>
    <w:p>
      <w:pPr>
        <w:spacing w:line="240" w:lineRule="atLeast"/>
        <w:ind w:left="0" w:right="0"/>
        <w:rPr>
          <w:rFonts w:ascii="Arial" w:eastAsia="Arial" w:hAnsi="Arial" w:cs="Arial"/>
          <w:spacing w:val="0"/>
        </w:rPr>
      </w:pPr>
      <w:r>
        <w:rPr>
          <w:rFonts w:ascii="Arial" w:eastAsia="Arial" w:hAnsi="Arial" w:cs="Arial"/>
          <w:spacing w:val="0"/>
        </w:rPr>
        <w:t> </w:t>
      </w:r>
    </w:p>
    <w:p>
      <w:pPr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</w:pBdr>
        <w:spacing w:before="0" w:after="0" w:line="240" w:lineRule="atLeast"/>
        <w:ind w:left="0" w:right="0"/>
        <w:jc w:val="left"/>
        <w:rPr>
          <w:rFonts w:ascii="Arial" w:eastAsia="Arial" w:hAnsi="Arial" w:cs="Arial"/>
          <w:b/>
          <w:bCs/>
          <w:caps/>
          <w:spacing w:val="0"/>
        </w:rPr>
      </w:pPr>
      <w:r>
        <w:rPr>
          <w:rFonts w:ascii="Arial" w:eastAsia="Arial" w:hAnsi="Arial" w:cs="Arial"/>
          <w:b/>
          <w:bCs/>
          <w:caps/>
          <w:spacing w:val="0"/>
        </w:rPr>
        <w:t>education</w:t>
      </w:r>
    </w:p>
    <w:p>
      <w:pPr>
        <w:spacing w:line="120" w:lineRule="atLeast"/>
        <w:ind w:left="0" w:right="0"/>
        <w:jc w:val="left"/>
        <w:rPr>
          <w:rFonts w:ascii="Arial" w:eastAsia="Arial" w:hAnsi="Arial" w:cs="Arial"/>
          <w:spacing w:val="0"/>
          <w:sz w:val="12"/>
          <w:szCs w:val="12"/>
        </w:rPr>
      </w:pPr>
    </w:p>
    <w:p>
      <w:pPr>
        <w:tabs>
          <w:tab w:val="right" w:pos="10050"/>
        </w:tabs>
        <w:spacing w:before="0" w:after="0" w:line="200" w:lineRule="atLeast"/>
        <w:ind w:left="0" w:right="0"/>
        <w:jc w:val="left"/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pacing w:val="0"/>
          <w:sz w:val="20"/>
          <w:szCs w:val="20"/>
        </w:rPr>
        <w:t>Bachelor of Science in Computer Science (B.S.)</w:t>
      </w:r>
      <w:r>
        <w:rPr>
          <w:rStyle w:val="fs13fw4text-right"/>
          <w:rFonts w:ascii="Arial" w:eastAsia="Arial" w:hAnsi="Arial" w:cs="Arial"/>
          <w:b w:val="0"/>
          <w:bCs w:val="0"/>
          <w:spacing w:val="0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b w:val="0"/>
          <w:bCs w:val="0"/>
          <w:spacing w:val="0"/>
          <w:sz w:val="20"/>
          <w:szCs w:val="20"/>
        </w:rPr>
        <w:t>December 2024</w:t>
      </w:r>
    </w:p>
    <w:p>
      <w:pPr>
        <w:spacing w:after="0" w:line="200" w:lineRule="atLeast"/>
        <w:ind w:left="0" w:right="0"/>
        <w:jc w:val="left"/>
        <w:rPr>
          <w:rFonts w:ascii="Arial" w:eastAsia="Arial" w:hAnsi="Arial" w:cs="Arial"/>
          <w:spacing w:val="0"/>
          <w:sz w:val="20"/>
          <w:szCs w:val="20"/>
        </w:rPr>
      </w:pP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Full Sail University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,</w:t>
      </w:r>
      <w:r>
        <w:rPr>
          <w:rStyle w:val="fs13fw4fsiundefinedtdn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 xml:space="preserve"> </w:t>
      </w:r>
      <w:r>
        <w:rPr>
          <w:rStyle w:val="fs13fw4fsiundefined"/>
          <w:rFonts w:ascii="Arial" w:eastAsia="Arial" w:hAnsi="Arial" w:cs="Arial"/>
          <w:b w:val="0"/>
          <w:bCs w:val="0"/>
          <w:i/>
          <w:iCs/>
          <w:spacing w:val="0"/>
          <w:sz w:val="20"/>
          <w:szCs w:val="20"/>
        </w:rPr>
        <w:t>Winter Park FL</w:t>
      </w:r>
    </w:p>
    <w:sectPr>
      <w:pgSz w:w="12225" w:h="15810"/>
      <w:pgMar w:top="1078" w:right="1078" w:bottom="1078" w:left="1078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print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6overflow-hidden">
    <w:name w:val="fs13 fw6 overflow-hidden"/>
    <w:basedOn w:val="DefaultParagraphFont"/>
  </w:style>
  <w:style w:type="character" w:customStyle="1" w:styleId="fs13fw4text-right">
    <w:name w:val="fs13 fw4 text-right"/>
    <w:basedOn w:val="DefaultParagraphFont"/>
  </w:style>
  <w:style w:type="character" w:customStyle="1" w:styleId="fs13fw4text-rightoverflow-hidden">
    <w:name w:val="fs13 fw4 text-right overflow-hidden"/>
    <w:basedOn w:val="DefaultParagraphFont"/>
  </w:style>
  <w:style w:type="character" w:customStyle="1" w:styleId="fs13fw4fsiundefinedtdn">
    <w:name w:val="fs13 fw4 fsi undefined tdn"/>
    <w:basedOn w:val="DefaultParagraphFont"/>
  </w:style>
  <w:style w:type="character" w:customStyle="1" w:styleId="fs13fw4fsiundefined">
    <w:name w:val="fs13 fw4 fsi undefined"/>
    <w:basedOn w:val="DefaultParagraphFont"/>
  </w:style>
  <w:style w:type="table" w:customStyle="1" w:styleId="tableMsoNormalTable">
    <w:name w:val="table_MsoNormal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lair.christopherj@outlook.com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revision>0</cp:revision>
</cp:coreProperties>
</file>